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A2756" w:rsidRDefault="0026601C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00000002" w14:textId="77777777" w:rsidR="007A2756" w:rsidRDefault="0026601C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00000003" w14:textId="77777777" w:rsidR="007A2756" w:rsidRDefault="0026601C">
      <w:pPr>
        <w:rPr>
          <w:sz w:val="24"/>
          <w:szCs w:val="24"/>
        </w:rPr>
      </w:pPr>
      <w:r>
        <w:rPr>
          <w:sz w:val="24"/>
          <w:szCs w:val="24"/>
        </w:rPr>
        <w:t>University/Institution:</w:t>
      </w:r>
    </w:p>
    <w:p w14:paraId="00000004" w14:textId="77777777" w:rsidR="007A2756" w:rsidRDefault="0026601C">
      <w:pPr>
        <w:rPr>
          <w:sz w:val="24"/>
          <w:szCs w:val="24"/>
        </w:rPr>
      </w:pPr>
      <w:r>
        <w:rPr>
          <w:sz w:val="24"/>
          <w:szCs w:val="24"/>
        </w:rPr>
        <w:t>Course and year of study:</w:t>
      </w:r>
    </w:p>
    <w:p w14:paraId="00000005" w14:textId="77777777" w:rsidR="007A2756" w:rsidRDefault="0026601C">
      <w:pPr>
        <w:rPr>
          <w:sz w:val="24"/>
          <w:szCs w:val="24"/>
        </w:rPr>
      </w:pPr>
      <w:r>
        <w:rPr>
          <w:sz w:val="24"/>
          <w:szCs w:val="24"/>
        </w:rPr>
        <w:t>Would you like to be considered for a talk at the CUSPE Forum (24th April 2020)? Y/N</w:t>
      </w:r>
    </w:p>
    <w:p w14:paraId="00000006" w14:textId="77777777" w:rsidR="007A2756" w:rsidRDefault="002660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Note: Horizon scanning is most intended for a generalist audience. Please minimise overly technical content or terminology</w:t>
      </w:r>
    </w:p>
    <w:p w14:paraId="00000007" w14:textId="77777777" w:rsidR="007A2756" w:rsidRDefault="0026601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Prediction Title</w:t>
      </w:r>
    </w:p>
    <w:p w14:paraId="00000008" w14:textId="77777777" w:rsidR="007A2756" w:rsidRDefault="007A2756">
      <w:pPr>
        <w:ind w:left="720"/>
        <w:rPr>
          <w:b/>
          <w:sz w:val="24"/>
          <w:szCs w:val="24"/>
        </w:rPr>
      </w:pPr>
    </w:p>
    <w:p w14:paraId="00000009" w14:textId="77777777" w:rsidR="007A2756" w:rsidRDefault="0026601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Abstract (max 250 words)</w:t>
      </w:r>
    </w:p>
    <w:p w14:paraId="0000000A" w14:textId="77777777" w:rsidR="007A2756" w:rsidRDefault="0026601C">
      <w:pPr>
        <w:ind w:left="720"/>
        <w:rPr>
          <w:sz w:val="24"/>
          <w:szCs w:val="24"/>
        </w:rPr>
      </w:pPr>
      <w:r>
        <w:rPr>
          <w:sz w:val="24"/>
          <w:szCs w:val="24"/>
        </w:rPr>
        <w:t>A summary of the foresight content and conclusions.</w:t>
      </w:r>
    </w:p>
    <w:p w14:paraId="0000000B" w14:textId="77777777" w:rsidR="007A2756" w:rsidRDefault="0026601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Scientific background (max 500 words)</w:t>
      </w:r>
    </w:p>
    <w:p w14:paraId="0000000C" w14:textId="77777777" w:rsidR="007A2756" w:rsidRDefault="0026601C">
      <w:pPr>
        <w:ind w:left="720"/>
        <w:rPr>
          <w:sz w:val="24"/>
          <w:szCs w:val="24"/>
        </w:rPr>
      </w:pPr>
      <w:r>
        <w:rPr>
          <w:sz w:val="24"/>
          <w:szCs w:val="24"/>
        </w:rPr>
        <w:t>A brief review of the scientific knowledge and data required to understand the topic and from which the prediction is derived.</w:t>
      </w:r>
    </w:p>
    <w:p w14:paraId="0000000D" w14:textId="77777777" w:rsidR="007A2756" w:rsidRDefault="0026601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Policy implications (max 500 words)</w:t>
      </w:r>
    </w:p>
    <w:p w14:paraId="0000000E" w14:textId="77777777" w:rsidR="007A2756" w:rsidRDefault="0026601C">
      <w:pPr>
        <w:ind w:left="720"/>
        <w:rPr>
          <w:sz w:val="24"/>
          <w:szCs w:val="24"/>
        </w:rPr>
      </w:pPr>
      <w:r>
        <w:rPr>
          <w:sz w:val="24"/>
          <w:szCs w:val="24"/>
        </w:rPr>
        <w:t>Components of the chosen topic that are foreseen to have an impact on policy or that will req</w:t>
      </w:r>
      <w:r>
        <w:rPr>
          <w:sz w:val="24"/>
          <w:szCs w:val="24"/>
        </w:rPr>
        <w:t xml:space="preserve">uire specific policies. </w:t>
      </w:r>
    </w:p>
    <w:p w14:paraId="0000000F" w14:textId="77777777" w:rsidR="007A2756" w:rsidRDefault="0026601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Early indicators (max 200 words)</w:t>
      </w:r>
    </w:p>
    <w:p w14:paraId="00000010" w14:textId="77777777" w:rsidR="007A2756" w:rsidRDefault="0026601C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Preliminary evidence that the topic is starting to affect policy or early examples that flag the need for policy action.</w:t>
      </w:r>
    </w:p>
    <w:p w14:paraId="00000011" w14:textId="77777777" w:rsidR="007A2756" w:rsidRDefault="0026601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Drivers and inhibitors (max 200 words)</w:t>
      </w:r>
    </w:p>
    <w:p w14:paraId="00000012" w14:textId="77777777" w:rsidR="007A2756" w:rsidRDefault="0026601C">
      <w:pPr>
        <w:ind w:left="720"/>
        <w:rPr>
          <w:sz w:val="24"/>
          <w:szCs w:val="24"/>
        </w:rPr>
      </w:pPr>
      <w:r>
        <w:rPr>
          <w:sz w:val="24"/>
          <w:szCs w:val="24"/>
        </w:rPr>
        <w:t>Factors that are(/will) enhancing (</w:t>
      </w:r>
      <w:r>
        <w:rPr>
          <w:i/>
          <w:sz w:val="24"/>
          <w:szCs w:val="24"/>
        </w:rPr>
        <w:t>dri</w:t>
      </w:r>
      <w:r>
        <w:rPr>
          <w:i/>
          <w:sz w:val="24"/>
          <w:szCs w:val="24"/>
        </w:rPr>
        <w:t>vers</w:t>
      </w:r>
      <w:r>
        <w:rPr>
          <w:sz w:val="24"/>
          <w:szCs w:val="24"/>
        </w:rPr>
        <w:t>) or decreasing (</w:t>
      </w:r>
      <w:r>
        <w:rPr>
          <w:i/>
          <w:sz w:val="24"/>
          <w:szCs w:val="24"/>
        </w:rPr>
        <w:t>inhibitors</w:t>
      </w:r>
      <w:r>
        <w:rPr>
          <w:sz w:val="24"/>
          <w:szCs w:val="24"/>
        </w:rPr>
        <w:t>) the effect of the topic on society or policy.</w:t>
      </w:r>
    </w:p>
    <w:p w14:paraId="00000013" w14:textId="77777777" w:rsidR="007A2756" w:rsidRDefault="0026601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Parallels and precedents (max 200 words)</w:t>
      </w:r>
    </w:p>
    <w:p w14:paraId="00000014" w14:textId="77777777" w:rsidR="007A2756" w:rsidRDefault="0026601C">
      <w:pPr>
        <w:ind w:left="720"/>
        <w:rPr>
          <w:sz w:val="24"/>
          <w:szCs w:val="24"/>
        </w:rPr>
      </w:pPr>
      <w:r>
        <w:rPr>
          <w:sz w:val="24"/>
          <w:szCs w:val="24"/>
        </w:rPr>
        <w:t>Examples from an adjacent (or remote) field that are deemed to evolve similarly to the topic, elicit similar policy requirements, and si</w:t>
      </w:r>
      <w:r>
        <w:rPr>
          <w:sz w:val="24"/>
          <w:szCs w:val="24"/>
        </w:rPr>
        <w:t>milar.</w:t>
      </w:r>
    </w:p>
    <w:p w14:paraId="00000015" w14:textId="716133F6" w:rsidR="007A2756" w:rsidRDefault="0026601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14:paraId="39135D4D" w14:textId="36EF3368" w:rsidR="0026601C" w:rsidRDefault="0026601C" w:rsidP="0026601C">
      <w:pPr>
        <w:rPr>
          <w:b/>
          <w:sz w:val="24"/>
          <w:szCs w:val="24"/>
        </w:rPr>
      </w:pPr>
    </w:p>
    <w:p w14:paraId="1193EDDB" w14:textId="1647FE46" w:rsidR="0026601C" w:rsidRPr="0026601C" w:rsidRDefault="0026601C" w:rsidP="0026601C">
      <w:pPr>
        <w:spacing w:after="0" w:line="240" w:lineRule="auto"/>
        <w:rPr>
          <w:rFonts w:eastAsia="Times New Roman"/>
          <w:i/>
          <w:iCs/>
          <w:sz w:val="24"/>
          <w:szCs w:val="24"/>
        </w:rPr>
      </w:pPr>
      <w:r w:rsidRPr="0026601C">
        <w:rPr>
          <w:rFonts w:ascii="Times New Roman" w:eastAsia="Times New Roman" w:hAnsi="Times New Roman" w:cs="Times New Roman"/>
          <w:sz w:val="24"/>
          <w:szCs w:val="24"/>
        </w:rPr>
        <w:br/>
      </w:r>
      <w:r w:rsidRPr="0026601C">
        <w:rPr>
          <w:rFonts w:eastAsia="Times New Roman"/>
          <w:i/>
          <w:iCs/>
          <w:sz w:val="24"/>
          <w:szCs w:val="24"/>
        </w:rPr>
        <w:t xml:space="preserve">GDPR Compliance statement: CUSPE will collect your name, email address, academic title, and </w:t>
      </w:r>
      <w:r>
        <w:rPr>
          <w:rFonts w:eastAsia="Times New Roman"/>
          <w:i/>
          <w:iCs/>
          <w:sz w:val="24"/>
          <w:szCs w:val="24"/>
        </w:rPr>
        <w:t xml:space="preserve">written contribution for potential publication in the </w:t>
      </w:r>
      <w:r w:rsidRPr="0026601C">
        <w:rPr>
          <w:rFonts w:eastAsia="Times New Roman"/>
          <w:sz w:val="24"/>
          <w:szCs w:val="24"/>
        </w:rPr>
        <w:t>Cambridge Journal of Science &amp; Policy</w:t>
      </w:r>
      <w:r>
        <w:rPr>
          <w:rFonts w:eastAsia="Times New Roman"/>
          <w:i/>
          <w:iCs/>
          <w:sz w:val="24"/>
          <w:szCs w:val="24"/>
        </w:rPr>
        <w:t xml:space="preserve"> and</w:t>
      </w:r>
      <w:bookmarkStart w:id="0" w:name="_GoBack"/>
      <w:bookmarkEnd w:id="0"/>
      <w:r>
        <w:rPr>
          <w:rFonts w:eastAsia="Times New Roman"/>
          <w:i/>
          <w:iCs/>
          <w:sz w:val="24"/>
          <w:szCs w:val="24"/>
        </w:rPr>
        <w:t xml:space="preserve"> invitation to the CUSPE Forum</w:t>
      </w:r>
      <w:r w:rsidRPr="0026601C">
        <w:rPr>
          <w:rFonts w:eastAsia="Times New Roman"/>
          <w:i/>
          <w:iCs/>
          <w:sz w:val="24"/>
          <w:szCs w:val="24"/>
        </w:rPr>
        <w:t>. Your data will never be shared to third parties. Your data will be stored for five years, or until request of removal to publications@cuspe.org</w:t>
      </w:r>
      <w:r>
        <w:rPr>
          <w:rFonts w:eastAsia="Times New Roman"/>
          <w:i/>
          <w:iCs/>
          <w:sz w:val="24"/>
          <w:szCs w:val="24"/>
        </w:rPr>
        <w:t>.</w:t>
      </w:r>
      <w:r w:rsidRPr="0026601C">
        <w:rPr>
          <w:rFonts w:eastAsia="Times New Roman"/>
          <w:i/>
          <w:iCs/>
          <w:sz w:val="24"/>
          <w:szCs w:val="24"/>
        </w:rPr>
        <w:t xml:space="preserve"> </w:t>
      </w:r>
    </w:p>
    <w:sectPr w:rsidR="0026601C" w:rsidRPr="0026601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09E"/>
    <w:multiLevelType w:val="multilevel"/>
    <w:tmpl w:val="0316A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56"/>
    <w:rsid w:val="0026601C"/>
    <w:rsid w:val="007A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7C6F3"/>
  <w15:docId w15:val="{7D04BE83-1E43-3144-BD80-7D7B64B3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tzLIMJG3VRdBD0PRXDThe270A==">AMUW2mXxOY80jFT605eOdoNn1mlLLeRu6RC4DxR7JgPg0Hovhxyp8TRz3fnQjpfOQWxelqkAQi8YUdWsnu6JiRe9+JD+wjHAoYQi9SDBxt8flyyClV55W2M=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MSanguanini</cp:lastModifiedBy>
  <cp:revision>2</cp:revision>
  <dcterms:created xsi:type="dcterms:W3CDTF">2020-02-04T12:13:00Z</dcterms:created>
  <dcterms:modified xsi:type="dcterms:W3CDTF">2020-02-22T17:55:00Z</dcterms:modified>
</cp:coreProperties>
</file>